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6C25FF">
              <w:rPr>
                <w:bCs/>
                <w:sz w:val="22"/>
                <w:szCs w:val="22"/>
              </w:rPr>
              <w:t>поставку</w:t>
            </w:r>
            <w:r w:rsidR="006C25FF" w:rsidRPr="006C25FF">
              <w:rPr>
                <w:bCs/>
                <w:sz w:val="22"/>
                <w:szCs w:val="22"/>
              </w:rPr>
              <w:t xml:space="preserve"> трубы НКТ в количестве 33 тонны</w:t>
            </w:r>
            <w:proofErr w:type="gramEnd"/>
            <w:r w:rsidR="006C25FF" w:rsidRPr="006C25FF">
              <w:rPr>
                <w:bCs/>
                <w:sz w:val="22"/>
                <w:szCs w:val="22"/>
              </w:rPr>
              <w:t xml:space="preserve"> для </w:t>
            </w:r>
            <w:proofErr w:type="spellStart"/>
            <w:r w:rsidR="006C25FF" w:rsidRPr="006C25FF">
              <w:rPr>
                <w:bCs/>
                <w:sz w:val="22"/>
                <w:szCs w:val="22"/>
              </w:rPr>
              <w:t>Толонского</w:t>
            </w:r>
            <w:proofErr w:type="spellEnd"/>
            <w:r w:rsidR="006C25FF" w:rsidRPr="006C25FF">
              <w:rPr>
                <w:bCs/>
                <w:sz w:val="22"/>
                <w:szCs w:val="22"/>
              </w:rPr>
              <w:t xml:space="preserve"> ЛУ.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6C25F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6C25FF">
              <w:rPr>
                <w:b/>
                <w:sz w:val="22"/>
                <w:szCs w:val="22"/>
              </w:rPr>
              <w:t xml:space="preserve">Поставка трубы НКТ в количестве 33 тонны для </w:t>
            </w:r>
            <w:proofErr w:type="spellStart"/>
            <w:r w:rsidRPr="006C25FF">
              <w:rPr>
                <w:b/>
                <w:sz w:val="22"/>
                <w:szCs w:val="22"/>
              </w:rPr>
              <w:t>Толонского</w:t>
            </w:r>
            <w:proofErr w:type="spellEnd"/>
            <w:r w:rsidRPr="006C25FF">
              <w:rPr>
                <w:b/>
                <w:sz w:val="22"/>
                <w:szCs w:val="22"/>
              </w:rPr>
              <w:t xml:space="preserve"> ЛУ.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6C25F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6C25FF" w:rsidP="00D94DB3">
            <w:pPr>
              <w:rPr>
                <w:sz w:val="22"/>
                <w:szCs w:val="22"/>
              </w:rPr>
            </w:pPr>
            <w:r w:rsidRPr="006C25FF">
              <w:rPr>
                <w:sz w:val="22"/>
                <w:szCs w:val="22"/>
              </w:rPr>
              <w:t xml:space="preserve">Республика Саха (Якутия), склад ОАО ЯТЭК в п. </w:t>
            </w:r>
            <w:proofErr w:type="spellStart"/>
            <w:r w:rsidRPr="006C25FF">
              <w:rPr>
                <w:sz w:val="22"/>
                <w:szCs w:val="22"/>
              </w:rPr>
              <w:t>Кысыл</w:t>
            </w:r>
            <w:proofErr w:type="spellEnd"/>
            <w:r w:rsidRPr="006C25FF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6C25FF" w:rsidP="005765DE">
            <w:pPr>
              <w:rPr>
                <w:sz w:val="22"/>
                <w:szCs w:val="22"/>
              </w:rPr>
            </w:pPr>
            <w:r w:rsidRPr="006C25FF">
              <w:rPr>
                <w:sz w:val="22"/>
                <w:szCs w:val="22"/>
              </w:rPr>
              <w:t>3 121 864,41 рублей (без учёта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6C25F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6C25F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«2</w:t>
            </w:r>
            <w:r w:rsidR="006C25FF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января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6C25F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D94DB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6C25FF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17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368B5"/>
    <w:rsid w:val="005649E8"/>
    <w:rsid w:val="005765DE"/>
    <w:rsid w:val="006C25FF"/>
    <w:rsid w:val="00762FC6"/>
    <w:rsid w:val="00851CE5"/>
    <w:rsid w:val="00930F3E"/>
    <w:rsid w:val="009865F3"/>
    <w:rsid w:val="009F1DA4"/>
    <w:rsid w:val="00A07D80"/>
    <w:rsid w:val="00A40446"/>
    <w:rsid w:val="00B10F92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20</cp:revision>
  <dcterms:created xsi:type="dcterms:W3CDTF">2012-09-04T03:15:00Z</dcterms:created>
  <dcterms:modified xsi:type="dcterms:W3CDTF">2015-02-02T02:59:00Z</dcterms:modified>
</cp:coreProperties>
</file>